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31 La storia della salvezza spiegata ai bambini 7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DILUVIO UNIVERSALE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(Parte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anticotestamentaria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Materiale richiesto:</w:t>
      </w: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4C3C" w:rsidRDefault="00D44C3C" w:rsidP="00D44C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Antologia biblica: 2 libretti:  </w:t>
      </w:r>
      <w:r w:rsidR="00232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  “Il diluvio universale” (Genesi 6,5- </w:t>
      </w:r>
      <w:proofErr w:type="spellStart"/>
      <w:r>
        <w:rPr>
          <w:rFonts w:ascii="Times New Roman" w:hAnsi="Times New Roman" w:cs="Times New Roman"/>
          <w:sz w:val="24"/>
          <w:szCs w:val="24"/>
        </w:rPr>
        <w:t>ess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3258" w:right="333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“Il patto di Dio con Noè” (Genesi 8,13 e ss)</w:t>
      </w:r>
    </w:p>
    <w:p w:rsidR="00D44C3C" w:rsidRDefault="00D44C3C" w:rsidP="00D44C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Materiale mobile: Base grigia già descritta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842" w:right="333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schedine grigie Noè, Arca, Acqua, Colomba.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560" w:right="333" w:firstLine="5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Serie di domande a tergo.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1620" w:right="333" w:firstLine="504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Calibri" w:hAnsi="Calibri" w:cs="Calibri"/>
        </w:rPr>
      </w:pP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Calibri" w:hAnsi="Calibri" w:cs="Calibri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Domande scritte a tergo delle schedine di spiegazione</w:t>
      </w:r>
    </w:p>
    <w:p w:rsidR="0023296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nel libro di Genesi che cosa fa Noè quando esce dall’arca.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nel libro di Genesi l’inizio e la fine del diluvio.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nel libro di Genesi la descrizione del diluvio universale.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nel libro di Genesi il patto di Dio con Noè quando la pace fu tornata sopra la terra.</w:t>
      </w:r>
    </w:p>
    <w:p w:rsidR="00D44C3C" w:rsidRDefault="00D44C3C" w:rsidP="0063593E">
      <w:pPr>
        <w:autoSpaceDE w:val="0"/>
        <w:autoSpaceDN w:val="0"/>
        <w:adjustRightInd w:val="0"/>
        <w:spacing w:after="0" w:line="240" w:lineRule="atLeast"/>
        <w:ind w:right="33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Età di partenza: 8 anni</w:t>
      </w:r>
    </w:p>
    <w:p w:rsidR="0023296E" w:rsidRPr="0063593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Punti dottrinali:</w:t>
      </w:r>
    </w:p>
    <w:p w:rsidR="0023296E" w:rsidRPr="0063593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Altissima moralità del Dio d’Israele (Non tollera il male perché è buono; castiga per salvare, taglia per purificare e rinnovare).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è trattato col massimo rispetto (Noè, uomo giusto, immagine di Dio, non si deve perdere, ma sarà padre di una nuova generazione).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è solidale con la creazione (L’uomo si ribella a Dio, essa si ribella all’uomo).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Patto con Noè: (Patto cosmico: dono di Dio, equilibrio delle stagioni.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left="3240"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29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Risposta dell’uomo: rispetto della vita.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296E">
        <w:rPr>
          <w:rFonts w:ascii="Times New Roman" w:hAnsi="Times New Roman" w:cs="Times New Roman"/>
          <w:sz w:val="24"/>
          <w:szCs w:val="24"/>
        </w:rPr>
        <w:tab/>
      </w:r>
      <w:r w:rsidR="0023296E">
        <w:rPr>
          <w:rFonts w:ascii="Times New Roman" w:hAnsi="Times New Roman" w:cs="Times New Roman"/>
          <w:sz w:val="24"/>
          <w:szCs w:val="24"/>
        </w:rPr>
        <w:tab/>
      </w:r>
      <w:r w:rsidR="0023296E">
        <w:rPr>
          <w:rFonts w:ascii="Times New Roman" w:hAnsi="Times New Roman" w:cs="Times New Roman"/>
          <w:sz w:val="24"/>
          <w:szCs w:val="24"/>
        </w:rPr>
        <w:tab/>
      </w:r>
      <w:r w:rsidR="0023296E">
        <w:rPr>
          <w:rFonts w:ascii="Times New Roman" w:hAnsi="Times New Roman" w:cs="Times New Roman"/>
          <w:sz w:val="24"/>
          <w:szCs w:val="24"/>
        </w:rPr>
        <w:tab/>
      </w:r>
      <w:r w:rsidR="002329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Dio sarà sempre fedele, l’uomo non sempre)</w:t>
      </w:r>
    </w:p>
    <w:p w:rsidR="0023296E" w:rsidRDefault="0023296E" w:rsidP="0023296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</w:t>
      </w:r>
      <w:proofErr w:type="spellStart"/>
      <w:r>
        <w:rPr>
          <w:rFonts w:ascii="Times New Roman" w:hAnsi="Times New Roman" w:cs="Times New Roman"/>
          <w:sz w:val="24"/>
          <w:szCs w:val="24"/>
        </w:rPr>
        <w:t>aritmologia</w:t>
      </w:r>
      <w:proofErr w:type="spellEnd"/>
      <w:r>
        <w:rPr>
          <w:rFonts w:ascii="Times New Roman" w:hAnsi="Times New Roman" w:cs="Times New Roman"/>
          <w:sz w:val="24"/>
          <w:szCs w:val="24"/>
        </w:rPr>
        <w:t>: i numeri hanno un valore simbolico</w:t>
      </w:r>
    </w:p>
    <w:p w:rsidR="0023296E" w:rsidRPr="0063593E" w:rsidRDefault="0023296E" w:rsidP="0023296E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16"/>
          <w:szCs w:val="16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Presentazione della lezione</w:t>
      </w:r>
    </w:p>
    <w:p w:rsidR="0023296E" w:rsidRPr="0063593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3296E" w:rsidRDefault="00D44C3C" w:rsidP="0023296E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Collegamento: </w:t>
      </w:r>
      <w:r>
        <w:rPr>
          <w:rFonts w:ascii="Times New Roman" w:hAnsi="Times New Roman" w:cs="Times New Roman"/>
          <w:sz w:val="24"/>
          <w:szCs w:val="24"/>
        </w:rPr>
        <w:t>Lezioni sul piano di Dio. Come risponde l’uomo al meraviglioso piano d’amore?</w:t>
      </w:r>
    </w:p>
    <w:p w:rsidR="00D44C3C" w:rsidRDefault="00D44C3C" w:rsidP="0023296E">
      <w:pPr>
        <w:autoSpaceDE w:val="0"/>
        <w:autoSpaceDN w:val="0"/>
        <w:adjustRightInd w:val="0"/>
        <w:spacing w:after="0" w:line="240" w:lineRule="atLeast"/>
        <w:ind w:right="33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pecca e il peccato segna una frattura</w:t>
      </w:r>
      <w:r w:rsidR="00232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 e il male dilaga sulla terra tanto che Dio reagisce e pronunci</w:t>
      </w:r>
      <w:r w:rsidR="0023296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un giusto giudizio di condanna per l’uomo peccatore.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 c’è Noè, uomo giusto. Ebbene, Dio lo salverà e per suo mezzo ristabilirà l’alleanza con l’uomo e l’opera della creazione sarà ristabilita.</w:t>
      </w: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Strumento di punizione è la terra stessa che, sconvolgendo le sue leggi, si ribella al suo dominatore, l’uomo, come egli si è ribellato a Dio.</w:t>
      </w:r>
    </w:p>
    <w:p w:rsidR="0023296E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Purificata così la terra dal male, Dio stringe un patto con Noè. Egli non punirà più l’uomo in generale, la terra si rinnoverà e dà, come segno dell’armonia ristabilita, l’arcobaleno. </w:t>
      </w:r>
    </w:p>
    <w:p w:rsidR="00D44C3C" w:rsidRDefault="00D44C3C" w:rsidP="0023296E">
      <w:pPr>
        <w:autoSpaceDE w:val="0"/>
        <w:autoSpaceDN w:val="0"/>
        <w:adjustRightInd w:val="0"/>
        <w:spacing w:after="0" w:line="240" w:lineRule="atLeast"/>
        <w:ind w:right="33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L’uomo però s’impegnerà a rispettare la vita dei propri fratelli.</w:t>
      </w:r>
    </w:p>
    <w:p w:rsidR="0023296E" w:rsidRPr="0063593E" w:rsidRDefault="0023296E" w:rsidP="0023296E">
      <w:pPr>
        <w:autoSpaceDE w:val="0"/>
        <w:autoSpaceDN w:val="0"/>
        <w:adjustRightInd w:val="0"/>
        <w:spacing w:after="0" w:line="240" w:lineRule="atLeast"/>
        <w:ind w:right="333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leggono i testi: Genesi 6,5 e ss, Genesi 8, 13 e ss</w:t>
      </w:r>
    </w:p>
    <w:p w:rsidR="00D44C3C" w:rsidRDefault="00D44C3C" w:rsidP="002329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right="3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Segue il dialogo con i bambini che puntualizza la moralità e la misericordia di Dio; la sua fedeltà, la sua giustizia. Si può tornare sull’impegno assunto nel patto cosmico: il rispetto della vita perché immagine di Dio, ecc.</w:t>
      </w:r>
    </w:p>
    <w:p w:rsidR="0023296E" w:rsidRPr="0063593E" w:rsidRDefault="0023296E" w:rsidP="0023296E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16"/>
          <w:szCs w:val="16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Esercizi. </w:t>
      </w:r>
      <w:r>
        <w:rPr>
          <w:rFonts w:ascii="Times New Roman" w:hAnsi="Times New Roman" w:cs="Times New Roman"/>
          <w:sz w:val="24"/>
          <w:szCs w:val="24"/>
        </w:rPr>
        <w:t>I bambini lavorano col materiale mobile nel modo già noto.</w:t>
      </w:r>
    </w:p>
    <w:p w:rsidR="0023296E" w:rsidRPr="0063593E" w:rsidRDefault="0023296E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16"/>
          <w:szCs w:val="16"/>
        </w:rPr>
      </w:pPr>
    </w:p>
    <w:p w:rsidR="00D44C3C" w:rsidRDefault="00D44C3C" w:rsidP="00D44C3C">
      <w:pPr>
        <w:autoSpaceDE w:val="0"/>
        <w:autoSpaceDN w:val="0"/>
        <w:adjustRightInd w:val="0"/>
        <w:spacing w:after="0" w:line="240" w:lineRule="atLeast"/>
        <w:ind w:right="3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Scopi: diretto: </w:t>
      </w:r>
      <w:r>
        <w:rPr>
          <w:rFonts w:ascii="Times New Roman" w:hAnsi="Times New Roman" w:cs="Times New Roman"/>
          <w:sz w:val="24"/>
          <w:szCs w:val="24"/>
        </w:rPr>
        <w:t>conoscenza del diluvio nel piano di Dio, che prepara la redenzione degli uomini.</w:t>
      </w:r>
    </w:p>
    <w:p w:rsidR="0063593E" w:rsidRDefault="00D44C3C" w:rsidP="0063593E">
      <w:pPr>
        <w:autoSpaceDE w:val="0"/>
        <w:autoSpaceDN w:val="0"/>
        <w:adjustRightInd w:val="0"/>
        <w:spacing w:after="0" w:line="240" w:lineRule="atLeast"/>
        <w:ind w:left="2124" w:right="333" w:hanging="14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Indiretto: </w:t>
      </w:r>
      <w:r>
        <w:rPr>
          <w:rFonts w:ascii="Times New Roman" w:hAnsi="Times New Roman" w:cs="Times New Roman"/>
          <w:sz w:val="24"/>
          <w:szCs w:val="24"/>
        </w:rPr>
        <w:t xml:space="preserve">abituare il bambino al vero concetto di giustizia divina: Dio è giusto e non tollera </w:t>
      </w:r>
    </w:p>
    <w:p w:rsidR="00D44C3C" w:rsidRDefault="0063593E" w:rsidP="0063593E">
      <w:pPr>
        <w:autoSpaceDE w:val="0"/>
        <w:autoSpaceDN w:val="0"/>
        <w:adjustRightInd w:val="0"/>
        <w:spacing w:after="0" w:line="240" w:lineRule="atLeast"/>
        <w:ind w:left="2124" w:right="333" w:hanging="14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44C3C">
        <w:rPr>
          <w:rFonts w:ascii="Times New Roman" w:hAnsi="Times New Roman" w:cs="Times New Roman"/>
          <w:sz w:val="24"/>
          <w:szCs w:val="24"/>
        </w:rPr>
        <w:t>il male.</w:t>
      </w:r>
    </w:p>
    <w:p w:rsidR="0063593E" w:rsidRDefault="0063593E" w:rsidP="0063593E">
      <w:pPr>
        <w:autoSpaceDE w:val="0"/>
        <w:autoSpaceDN w:val="0"/>
        <w:adjustRightInd w:val="0"/>
        <w:spacing w:after="0" w:line="240" w:lineRule="atLeast"/>
        <w:ind w:left="2124" w:right="333" w:hanging="1415"/>
        <w:jc w:val="both"/>
        <w:rPr>
          <w:rFonts w:ascii="Times New Roman" w:hAnsi="Times New Roman" w:cs="Times New Roman"/>
          <w:sz w:val="24"/>
          <w:szCs w:val="24"/>
        </w:rPr>
      </w:pPr>
    </w:p>
    <w:p w:rsidR="0063593E" w:rsidRDefault="0063593E" w:rsidP="0063593E">
      <w:pPr>
        <w:autoSpaceDE w:val="0"/>
        <w:autoSpaceDN w:val="0"/>
        <w:adjustRightInd w:val="0"/>
        <w:spacing w:after="0" w:line="240" w:lineRule="atLeast"/>
        <w:ind w:left="567" w:right="333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300288" cy="1780868"/>
            <wp:effectExtent l="19050" t="0" r="4762" b="0"/>
            <wp:docPr id="1" name="Immagine 1" descr="http://i1155.photobucket.com/albums/p547/socrates71/059ca6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1155.photobucket.com/albums/p547/socrates71/059ca6c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288" cy="178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593E" w:rsidSect="00F3673C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E446C0"/>
    <w:lvl w:ilvl="0">
      <w:numFmt w:val="bullet"/>
      <w:lvlText w:val="*"/>
      <w:lvlJc w:val="left"/>
    </w:lvl>
  </w:abstractNum>
  <w:abstractNum w:abstractNumId="1">
    <w:nsid w:val="547E22BA"/>
    <w:multiLevelType w:val="hybridMultilevel"/>
    <w:tmpl w:val="BE485A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44C3C"/>
    <w:rsid w:val="0023296E"/>
    <w:rsid w:val="0063593E"/>
    <w:rsid w:val="0094104B"/>
    <w:rsid w:val="00A3392A"/>
    <w:rsid w:val="00CC3739"/>
    <w:rsid w:val="00D4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4C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296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5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5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2015-02-03T11:40:00Z</cp:lastPrinted>
  <dcterms:created xsi:type="dcterms:W3CDTF">2015-02-03T11:41:00Z</dcterms:created>
  <dcterms:modified xsi:type="dcterms:W3CDTF">2015-02-03T11:41:00Z</dcterms:modified>
</cp:coreProperties>
</file>